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4C" w:rsidRDefault="00F61F4C" w:rsidP="00F61F4C">
      <w:pPr>
        <w:spacing w:before="100" w:beforeAutospacing="1" w:after="100" w:afterAutospacing="1"/>
      </w:pPr>
    </w:p>
    <w:p w:rsidR="00F61F4C" w:rsidRDefault="00F61F4C" w:rsidP="00F61F4C">
      <w:pPr>
        <w:spacing w:before="100" w:beforeAutospacing="1" w:after="450" w:line="660" w:lineRule="atLeast"/>
      </w:pPr>
      <w:r>
        <w:rPr>
          <w:rFonts w:ascii="PT Sans" w:hAnsi="PT Sans"/>
          <w:caps/>
          <w:color w:val="222222"/>
          <w:spacing w:val="12"/>
          <w:sz w:val="66"/>
          <w:szCs w:val="66"/>
        </w:rPr>
        <w:t>COLOR BRICK - НОВИНКА ИЗ ГЕРМАНИИ В АССОРТИМЕНТЕ PLITONIT</w:t>
      </w:r>
    </w:p>
    <w:p w:rsidR="00F61F4C" w:rsidRDefault="00F61F4C" w:rsidP="00F61F4C">
      <w:pPr>
        <w:spacing w:before="100" w:beforeAutospacing="1" w:after="240"/>
      </w:pPr>
      <w:r>
        <w:rPr>
          <w:rFonts w:ascii="PT Sans" w:hAnsi="PT Sans"/>
          <w:color w:val="222222"/>
        </w:rPr>
        <w:t>В настоящее время одним из наиболее популярных материалов для обустройства пешеходных дорожек, а также всевозможных площадок является бетонная тротуарная плитка, которую выпускает широкий круг производителей – от довольно крупных до мастеров-одиночек, работающих фактически кустарным способом. Это делает покупку бетонной брусчатки подобием лотереи: вытянувший «счастливый билет» будет на протяжении многих лет наслаждаться прекрасным внешним видом замощённых площадок и дорожек, а тот, кому не повезло, уже через 2-3 сезона окажется перед необходимостью восстанавливать покрытие. И это не преувеличение: профильные форумы пестрят просьбами посоветовать решение той или иной проблемы.</w:t>
      </w:r>
      <w:r>
        <w:rPr>
          <w:rFonts w:ascii="PT Sans" w:hAnsi="PT Sans"/>
          <w:color w:val="222222"/>
        </w:rPr>
        <w:br/>
      </w:r>
    </w:p>
    <w:p w:rsidR="00F61F4C" w:rsidRDefault="00F61F4C" w:rsidP="00F61F4C">
      <w:pPr>
        <w:spacing w:before="100" w:beforeAutospacing="1" w:after="100" w:afterAutospacing="1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1371600"/>
            <wp:effectExtent l="0" t="0" r="9525" b="0"/>
            <wp:wrapSquare wrapText="bothSides"/>
            <wp:docPr id="3" name="Рисунок 3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Sans Italic" w:hAnsi="PT Sans Italic"/>
          <w:color w:val="222222"/>
        </w:rPr>
        <w:t>«Сосед бетонную положил, она у него выцвела и крошится, несколько рассыпалась, и что-то мне не хочется бетонную, что посоветуете»</w:t>
      </w:r>
    </w:p>
    <w:p w:rsidR="00F61F4C" w:rsidRDefault="00F61F4C" w:rsidP="00F61F4C">
      <w:pPr>
        <w:spacing w:before="100" w:beforeAutospacing="1" w:after="100" w:afterAutospacing="1"/>
      </w:pPr>
      <w:r>
        <w:rPr>
          <w:rFonts w:ascii="PT Sans Italic" w:hAnsi="PT Sans Italic"/>
          <w:color w:val="222222"/>
        </w:rPr>
        <w:t>«Уложили на дачном участке площадку и дорожки из бетонной тротуарной плитки, двух цветов: серый и кирпичный. Качество плитки оказалось очень плохим, т.к. брали ее у местных производителей, которые, как выяснилось, делают ее «на коленке». Сейчас стоит задача как-то укрепить сверху уже уложенную плитку, продлить ей жизнь. Вопрос: что можно сделать, какие составы для этого существуют?»</w:t>
      </w:r>
    </w:p>
    <w:p w:rsidR="00F61F4C" w:rsidRDefault="00F61F4C" w:rsidP="00F61F4C">
      <w:pPr>
        <w:spacing w:before="100" w:beforeAutospacing="1" w:after="240"/>
      </w:pPr>
    </w:p>
    <w:p w:rsidR="00F61F4C" w:rsidRDefault="00F61F4C" w:rsidP="00F61F4C">
      <w:pPr>
        <w:spacing w:before="100" w:beforeAutospacing="1" w:after="100" w:afterAutospacing="1"/>
      </w:pPr>
      <w:r>
        <w:rPr>
          <w:rFonts w:ascii="PT Sans Italic" w:hAnsi="PT Sans Italic"/>
          <w:color w:val="222222"/>
        </w:rPr>
        <w:t xml:space="preserve">«Здравствуйте, на брусчатке очень много </w:t>
      </w:r>
      <w:proofErr w:type="spellStart"/>
      <w:r>
        <w:rPr>
          <w:rFonts w:ascii="PT Sans Italic" w:hAnsi="PT Sans Italic"/>
          <w:color w:val="222222"/>
        </w:rPr>
        <w:t>высолов</w:t>
      </w:r>
      <w:proofErr w:type="spellEnd"/>
      <w:r>
        <w:rPr>
          <w:rFonts w:ascii="PT Sans Italic" w:hAnsi="PT Sans Italic"/>
          <w:color w:val="222222"/>
        </w:rPr>
        <w:t>, просто ужас. Можно ли чем-нибудь вскрыть для мокрого эффекта, чтоб хоть какой-нибудь эстетической вид был. Брусчатка во дворе, подвергается воздействию солнечных лучей, дождю и снегу, нужно, что стойкое. Заранее спасибо» </w:t>
      </w:r>
      <w:r>
        <w:rPr>
          <w:rFonts w:ascii="PT Sans" w:hAnsi="PT Sans"/>
          <w:color w:val="222222"/>
        </w:rPr>
        <w:t> </w:t>
      </w:r>
    </w:p>
    <w:p w:rsidR="00F61F4C" w:rsidRDefault="00F61F4C" w:rsidP="00F61F4C">
      <w:pPr>
        <w:spacing w:before="100" w:beforeAutospacing="1" w:after="100" w:afterAutospacing="1"/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1552575"/>
            <wp:effectExtent l="0" t="0" r="0" b="9525"/>
            <wp:wrapSquare wrapText="bothSides"/>
            <wp:docPr id="2" name="Рисунок 2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Sans Italic" w:hAnsi="PT Sans Italic"/>
          <w:color w:val="222222"/>
        </w:rPr>
        <w:t>«Проблема с внешним видом тротуарной плитки у меня дома. Клали 4 года назад. Площадь около 600м</w:t>
      </w:r>
      <w:r>
        <w:rPr>
          <w:rFonts w:ascii="PT Sans Italic" w:hAnsi="PT Sans Italic"/>
          <w:color w:val="222222"/>
          <w:vertAlign w:val="superscript"/>
        </w:rPr>
        <w:t>2</w:t>
      </w:r>
      <w:r>
        <w:rPr>
          <w:rFonts w:ascii="PT Sans Italic" w:hAnsi="PT Sans Italic"/>
          <w:color w:val="222222"/>
        </w:rPr>
        <w:t>. Цвета белый (светло серый) и светло-бордовый. На сегодняшний день проявились все "классические" проблемы (</w:t>
      </w:r>
      <w:proofErr w:type="spellStart"/>
      <w:r>
        <w:rPr>
          <w:rFonts w:ascii="PT Sans Italic" w:hAnsi="PT Sans Italic"/>
          <w:color w:val="222222"/>
        </w:rPr>
        <w:t>высолы</w:t>
      </w:r>
      <w:proofErr w:type="spellEnd"/>
      <w:r>
        <w:rPr>
          <w:rFonts w:ascii="PT Sans Italic" w:hAnsi="PT Sans Italic"/>
          <w:color w:val="222222"/>
        </w:rPr>
        <w:t>, потускнел цвет, разница уровней, сколы, "паутинка"). Если выцветание поверхности не брать в расчет, то общая площадь всех проблемных мест (</w:t>
      </w:r>
      <w:proofErr w:type="spellStart"/>
      <w:r>
        <w:rPr>
          <w:rFonts w:ascii="PT Sans Italic" w:hAnsi="PT Sans Italic"/>
          <w:color w:val="222222"/>
        </w:rPr>
        <w:t>высолы</w:t>
      </w:r>
      <w:proofErr w:type="spellEnd"/>
      <w:r>
        <w:rPr>
          <w:rFonts w:ascii="PT Sans Italic" w:hAnsi="PT Sans Italic"/>
          <w:color w:val="222222"/>
        </w:rPr>
        <w:t>, сколы, паутинка, разница уровня) около 20-25 м</w:t>
      </w:r>
      <w:r>
        <w:rPr>
          <w:rFonts w:ascii="PT Sans Italic" w:hAnsi="PT Sans Italic"/>
          <w:color w:val="222222"/>
          <w:vertAlign w:val="superscript"/>
        </w:rPr>
        <w:t>2</w:t>
      </w:r>
      <w:r>
        <w:rPr>
          <w:rFonts w:ascii="PT Sans Italic" w:hAnsi="PT Sans Italic"/>
          <w:color w:val="222222"/>
        </w:rPr>
        <w:t xml:space="preserve">. Теперь постараюсь сформулировать суть проблемы. В двух словах - реставрировать или укладывать по новой (уже с учетом ваших советов по профилактике и </w:t>
      </w:r>
      <w:r>
        <w:rPr>
          <w:rFonts w:ascii="PT Sans Italic" w:hAnsi="PT Sans Italic"/>
          <w:color w:val="222222"/>
        </w:rPr>
        <w:lastRenderedPageBreak/>
        <w:t>уходу за камнем)? Во сколько мне обойдется уложить плитку заново я посчитал» «Вот я и пытаюсь обсчитать, хотя бы приблизительно себестоимость такой реставрации. Снять всю плитку, и положить новую обойдется в районе 1000-1100 рублей/м</w:t>
      </w:r>
      <w:r>
        <w:rPr>
          <w:rFonts w:ascii="PT Sans Italic" w:hAnsi="PT Sans Italic"/>
          <w:color w:val="222222"/>
          <w:vertAlign w:val="superscript"/>
        </w:rPr>
        <w:t>2</w:t>
      </w:r>
      <w:r>
        <w:rPr>
          <w:rFonts w:ascii="PT Sans Italic" w:hAnsi="PT Sans Italic"/>
          <w:color w:val="222222"/>
        </w:rPr>
        <w:t xml:space="preserve">. Тратить каждые 3-4 года по 600-700 тыс. руб., я молчу про дискомфорт на период </w:t>
      </w:r>
      <w:proofErr w:type="spellStart"/>
      <w:r>
        <w:rPr>
          <w:rFonts w:ascii="PT Sans Italic" w:hAnsi="PT Sans Italic"/>
          <w:color w:val="222222"/>
        </w:rPr>
        <w:t>переукладки</w:t>
      </w:r>
      <w:proofErr w:type="spellEnd"/>
      <w:r>
        <w:rPr>
          <w:rFonts w:ascii="PT Sans Italic" w:hAnsi="PT Sans Italic"/>
          <w:color w:val="222222"/>
        </w:rPr>
        <w:t>, совсем не интересно. Таким образом первое, что надо решить возможно ли отреставрировать (получить более-менее однородное покрытие по цвету)»</w:t>
      </w:r>
    </w:p>
    <w:p w:rsidR="00F61F4C" w:rsidRDefault="00F61F4C" w:rsidP="00F61F4C">
      <w:pPr>
        <w:spacing w:before="100" w:beforeAutospacing="1" w:after="100" w:afterAutospacing="1"/>
      </w:pPr>
      <w:r>
        <w:rPr>
          <w:rFonts w:ascii="PT Sans Italic" w:hAnsi="PT Sans Italic"/>
          <w:color w:val="222222"/>
        </w:rPr>
        <w:t xml:space="preserve">«У меня плитка </w:t>
      </w:r>
      <w:proofErr w:type="spellStart"/>
      <w:r>
        <w:rPr>
          <w:rFonts w:ascii="PT Sans Italic" w:hAnsi="PT Sans Italic"/>
          <w:color w:val="222222"/>
        </w:rPr>
        <w:t>вибропрессованная</w:t>
      </w:r>
      <w:proofErr w:type="spellEnd"/>
      <w:r>
        <w:rPr>
          <w:rFonts w:ascii="PT Sans Italic" w:hAnsi="PT Sans Italic"/>
          <w:color w:val="222222"/>
        </w:rPr>
        <w:t>, после укладки замел швы, песок с цементом, она цвет потеряла...теперь не знаю, что и делать»</w:t>
      </w:r>
    </w:p>
    <w:p w:rsidR="00F61F4C" w:rsidRDefault="00F61F4C" w:rsidP="00F61F4C">
      <w:pPr>
        <w:spacing w:before="100" w:beforeAutospacing="1" w:after="100" w:afterAutospacing="1"/>
      </w:pP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1476375"/>
            <wp:effectExtent l="0" t="0" r="0" b="9525"/>
            <wp:wrapSquare wrapText="bothSides"/>
            <wp:docPr id="1" name="Рисунок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Sans Italic" w:hAnsi="PT Sans Italic"/>
          <w:color w:val="222222"/>
        </w:rPr>
        <w:t>«Года через три у меня зеленые плитки от серых отличаются только после дождя, когда мокрые. А так уже всё выцвело, когда сухие практически не отличаются. Покупал на очень солидном предприятии (т.е. не халтура, сделанная в гараже)»</w:t>
      </w:r>
    </w:p>
    <w:p w:rsidR="00F61F4C" w:rsidRDefault="00F61F4C" w:rsidP="00F61F4C">
      <w:pPr>
        <w:spacing w:before="100" w:beforeAutospacing="1" w:after="100" w:afterAutospacing="1"/>
      </w:pPr>
      <w:r>
        <w:rPr>
          <w:rFonts w:ascii="PT Sans Italic" w:hAnsi="PT Sans Italic"/>
          <w:color w:val="222222"/>
        </w:rPr>
        <w:t xml:space="preserve">«Плитка </w:t>
      </w:r>
      <w:proofErr w:type="spellStart"/>
      <w:r>
        <w:rPr>
          <w:rFonts w:ascii="PT Sans Italic" w:hAnsi="PT Sans Italic"/>
          <w:color w:val="222222"/>
        </w:rPr>
        <w:t>вибропресс</w:t>
      </w:r>
      <w:proofErr w:type="spellEnd"/>
      <w:r>
        <w:rPr>
          <w:rFonts w:ascii="PT Sans Italic" w:hAnsi="PT Sans Italic"/>
          <w:color w:val="222222"/>
        </w:rPr>
        <w:t>, полностью целиком красная (не только верхний слой, а вся!). Так вот, после доставки поддонов, те плитки, что были так сказать внутри, частично потёрлись и вид сами понимаете. А смесь, её видно, из маленьких камешков и раствора какого-то (крашеного). Так вот эти стертые камешки и создали отвратительный вид. А их много вкраплено.»</w:t>
      </w:r>
    </w:p>
    <w:p w:rsidR="00F61F4C" w:rsidRDefault="00F61F4C" w:rsidP="00F61F4C">
      <w:pPr>
        <w:spacing w:before="100" w:beforeAutospacing="1" w:after="100" w:afterAutospacing="1"/>
      </w:pPr>
      <w:r>
        <w:rPr>
          <w:rFonts w:ascii="PT Sans" w:hAnsi="PT Sans"/>
          <w:color w:val="222222"/>
        </w:rPr>
        <w:br/>
        <w:t>  Все озвученные проблемы связаны с атмосферным воздействием на плитку – ультрафиолетовое излучение буквально «выжигает» краситель, а осадки точат верхний слой, превращая его в бетонную крошку. Особенно разрушительны они в межсезонье, когда пропитавшая плитку влага то замерзает, то вновь оттаивает, постоянно меняясь в объёме и буквальна разрывая брусчатку изнутри.</w:t>
      </w:r>
    </w:p>
    <w:p w:rsidR="00F61F4C" w:rsidRDefault="00F61F4C" w:rsidP="00F61F4C">
      <w:pPr>
        <w:spacing w:before="100" w:beforeAutospacing="1" w:after="225"/>
      </w:pPr>
      <w:r>
        <w:rPr>
          <w:rFonts w:ascii="PT Sans" w:hAnsi="PT Sans"/>
          <w:color w:val="222222"/>
        </w:rPr>
        <w:t>Конечно, если структура плитки уже повреждена, поможет только замена, а вот если изменился только цвет, то ситуацию ещё можно спасти. Вариантов достаточно, начиная с простейших эмалей и заканчивая профессиональными средствами для кислотной протравки бетона. Добавьте к этому многообразию рецепты самодельных средств, размещенные в сети, и данный список будет столь же обширен, как и в момент выбор брусчатки. К сожалению, не всегда предпринимаемые меры к спасению дают ожидаемый или долговременный результат. Вот ещё несколько цитат из интернета:</w:t>
      </w:r>
    </w:p>
    <w:p w:rsidR="00F61F4C" w:rsidRDefault="00F61F4C" w:rsidP="00F61F4C">
      <w:pPr>
        <w:spacing w:before="100" w:beforeAutospacing="1" w:after="100" w:afterAutospacing="1"/>
      </w:pPr>
      <w:r>
        <w:rPr>
          <w:rFonts w:ascii="PT Sans Italic" w:hAnsi="PT Sans Italic"/>
          <w:color w:val="222222"/>
        </w:rPr>
        <w:t>«Вся эта покраска ненадолго если плитка на улице... чем не крась... можно попробовать краской, а потом лаком для камня чуть на дольше хватит!»</w:t>
      </w:r>
    </w:p>
    <w:p w:rsidR="00F61F4C" w:rsidRDefault="00F61F4C" w:rsidP="00F61F4C">
      <w:pPr>
        <w:spacing w:before="100" w:beforeAutospacing="1" w:after="100" w:afterAutospacing="1"/>
      </w:pPr>
      <w:r>
        <w:rPr>
          <w:rFonts w:ascii="PT Sans Italic" w:hAnsi="PT Sans Italic"/>
          <w:color w:val="222222"/>
        </w:rPr>
        <w:t xml:space="preserve">«Пытаюсь сделать краситель по бетону. Для этого растворяю </w:t>
      </w:r>
      <w:proofErr w:type="spellStart"/>
      <w:r>
        <w:rPr>
          <w:rFonts w:ascii="PT Sans Italic" w:hAnsi="PT Sans Italic"/>
          <w:color w:val="222222"/>
        </w:rPr>
        <w:t>железоокисный</w:t>
      </w:r>
      <w:proofErr w:type="spellEnd"/>
      <w:r>
        <w:rPr>
          <w:rFonts w:ascii="PT Sans Italic" w:hAnsi="PT Sans Italic"/>
          <w:color w:val="222222"/>
        </w:rPr>
        <w:t xml:space="preserve"> пигмент Fe</w:t>
      </w:r>
      <w:r>
        <w:rPr>
          <w:rFonts w:ascii="PT Sans Italic" w:hAnsi="PT Sans Italic"/>
          <w:color w:val="222222"/>
          <w:vertAlign w:val="subscript"/>
        </w:rPr>
        <w:t>2</w:t>
      </w:r>
      <w:r>
        <w:rPr>
          <w:rFonts w:ascii="PT Sans Italic" w:hAnsi="PT Sans Italic"/>
          <w:color w:val="222222"/>
        </w:rPr>
        <w:t>O</w:t>
      </w:r>
      <w:r>
        <w:rPr>
          <w:rFonts w:ascii="PT Sans Italic" w:hAnsi="PT Sans Italic"/>
          <w:color w:val="222222"/>
          <w:vertAlign w:val="subscript"/>
        </w:rPr>
        <w:t>3</w:t>
      </w:r>
      <w:r>
        <w:rPr>
          <w:rFonts w:ascii="PT Sans Italic" w:hAnsi="PT Sans Italic"/>
          <w:color w:val="222222"/>
        </w:rPr>
        <w:t> в соляной кислоте. Должен получиться хлорид железа растворимый в воде, но он не растворяется у меня, в чем проблема помогите пожалуйста»</w:t>
      </w:r>
    </w:p>
    <w:p w:rsidR="00F61F4C" w:rsidRDefault="00F61F4C" w:rsidP="00F61F4C">
      <w:pPr>
        <w:spacing w:before="100" w:beforeAutospacing="1" w:after="225"/>
      </w:pPr>
      <w:r>
        <w:rPr>
          <w:rFonts w:ascii="PT Sans" w:hAnsi="PT Sans"/>
          <w:color w:val="222222"/>
        </w:rPr>
        <w:t xml:space="preserve">В Западной Европе применение брусчатки, в том числе бетонной, имеет более давнюю историю и за это время были разработаны материалы, решающие все вышеперечисленные проблемы. В числе таких – глазурь для освежения бетонных и мостовых камней PLITONIT </w:t>
      </w:r>
      <w:proofErr w:type="spellStart"/>
      <w:r>
        <w:rPr>
          <w:rFonts w:ascii="PT Sans" w:hAnsi="PT Sans"/>
          <w:color w:val="222222"/>
        </w:rPr>
        <w:t>Color</w:t>
      </w:r>
      <w:proofErr w:type="spellEnd"/>
      <w:r>
        <w:rPr>
          <w:rFonts w:ascii="PT Sans" w:hAnsi="PT Sans"/>
          <w:color w:val="222222"/>
        </w:rPr>
        <w:t xml:space="preserve"> </w:t>
      </w:r>
      <w:proofErr w:type="spellStart"/>
      <w:r>
        <w:rPr>
          <w:rFonts w:ascii="PT Sans" w:hAnsi="PT Sans"/>
          <w:color w:val="222222"/>
        </w:rPr>
        <w:t>Brick</w:t>
      </w:r>
      <w:proofErr w:type="spellEnd"/>
      <w:r>
        <w:rPr>
          <w:rFonts w:ascii="PT Sans" w:hAnsi="PT Sans"/>
          <w:color w:val="222222"/>
        </w:rPr>
        <w:t>. Это продукт головной компании MC-</w:t>
      </w:r>
      <w:proofErr w:type="spellStart"/>
      <w:r>
        <w:rPr>
          <w:rFonts w:ascii="PT Sans" w:hAnsi="PT Sans"/>
          <w:color w:val="222222"/>
        </w:rPr>
        <w:t>Bauchemie</w:t>
      </w:r>
      <w:proofErr w:type="spellEnd"/>
      <w:r>
        <w:rPr>
          <w:rFonts w:ascii="PT Sans" w:hAnsi="PT Sans"/>
          <w:color w:val="222222"/>
        </w:rPr>
        <w:t xml:space="preserve">, производимый в Германии под именем </w:t>
      </w:r>
      <w:proofErr w:type="spellStart"/>
      <w:r>
        <w:rPr>
          <w:rFonts w:ascii="PT Sans" w:hAnsi="PT Sans"/>
          <w:color w:val="222222"/>
        </w:rPr>
        <w:t>Ultrament</w:t>
      </w:r>
      <w:proofErr w:type="spellEnd"/>
      <w:r>
        <w:rPr>
          <w:rFonts w:ascii="PT Sans" w:hAnsi="PT Sans"/>
          <w:color w:val="222222"/>
        </w:rPr>
        <w:t xml:space="preserve"> </w:t>
      </w:r>
      <w:proofErr w:type="spellStart"/>
      <w:r>
        <w:rPr>
          <w:rFonts w:ascii="PT Sans" w:hAnsi="PT Sans"/>
          <w:color w:val="222222"/>
        </w:rPr>
        <w:t>Pflaster</w:t>
      </w:r>
      <w:proofErr w:type="spellEnd"/>
      <w:r>
        <w:rPr>
          <w:rFonts w:ascii="PT Sans" w:hAnsi="PT Sans"/>
          <w:color w:val="222222"/>
        </w:rPr>
        <w:t xml:space="preserve"> </w:t>
      </w:r>
      <w:proofErr w:type="spellStart"/>
      <w:r>
        <w:rPr>
          <w:rFonts w:ascii="PT Sans" w:hAnsi="PT Sans"/>
          <w:color w:val="222222"/>
        </w:rPr>
        <w:t>Frisch</w:t>
      </w:r>
      <w:proofErr w:type="spellEnd"/>
      <w:r>
        <w:rPr>
          <w:rFonts w:ascii="PT Sans" w:hAnsi="PT Sans"/>
          <w:color w:val="222222"/>
        </w:rPr>
        <w:t xml:space="preserve">, но для удобства отечественных потребителей он получил новое имя, этикетку на русском языке и знакомую торговую </w:t>
      </w:r>
      <w:r>
        <w:rPr>
          <w:rFonts w:ascii="PT Sans" w:hAnsi="PT Sans"/>
          <w:color w:val="222222"/>
        </w:rPr>
        <w:lastRenderedPageBreak/>
        <w:t>марку Plitonit, под которой MC-</w:t>
      </w:r>
      <w:proofErr w:type="spellStart"/>
      <w:r>
        <w:rPr>
          <w:rFonts w:ascii="PT Sans" w:hAnsi="PT Sans"/>
          <w:color w:val="222222"/>
        </w:rPr>
        <w:t>Bauchemie</w:t>
      </w:r>
      <w:proofErr w:type="spellEnd"/>
      <w:r>
        <w:rPr>
          <w:rFonts w:ascii="PT Sans" w:hAnsi="PT Sans"/>
          <w:color w:val="222222"/>
        </w:rPr>
        <w:t xml:space="preserve"> развивает линейку строительных материалов в России.</w:t>
      </w:r>
    </w:p>
    <w:p w:rsidR="00F61F4C" w:rsidRDefault="00F61F4C" w:rsidP="00F61F4C">
      <w:pPr>
        <w:spacing w:before="100" w:beforeAutospacing="1" w:after="225"/>
      </w:pPr>
      <w:r>
        <w:rPr>
          <w:rFonts w:ascii="PT Sans" w:hAnsi="PT Sans"/>
          <w:color w:val="222222"/>
        </w:rPr>
        <w:t xml:space="preserve">PLITONIT </w:t>
      </w:r>
      <w:proofErr w:type="spellStart"/>
      <w:r>
        <w:rPr>
          <w:rFonts w:ascii="PT Sans" w:hAnsi="PT Sans"/>
          <w:color w:val="222222"/>
        </w:rPr>
        <w:t>Color</w:t>
      </w:r>
      <w:proofErr w:type="spellEnd"/>
      <w:r>
        <w:rPr>
          <w:rFonts w:ascii="PT Sans" w:hAnsi="PT Sans"/>
          <w:color w:val="222222"/>
        </w:rPr>
        <w:t xml:space="preserve"> </w:t>
      </w:r>
      <w:proofErr w:type="spellStart"/>
      <w:r>
        <w:rPr>
          <w:rFonts w:ascii="PT Sans" w:hAnsi="PT Sans"/>
          <w:color w:val="222222"/>
        </w:rPr>
        <w:t>Brick</w:t>
      </w:r>
      <w:proofErr w:type="spellEnd"/>
      <w:r>
        <w:rPr>
          <w:rFonts w:ascii="PT Sans" w:hAnsi="PT Sans"/>
          <w:color w:val="222222"/>
        </w:rPr>
        <w:t xml:space="preserve"> можно назвать инновационным продуктом для нашего рынка – в отличие от красок эта глазурь проникает на несколько миллиметров в структуру брусчатки, поэтому после такой обработки тротуарной плитке не страшны сколы и прочие мелкие повреждения. Благодаря высокой </w:t>
      </w:r>
      <w:proofErr w:type="spellStart"/>
      <w:r>
        <w:rPr>
          <w:rFonts w:ascii="PT Sans" w:hAnsi="PT Sans"/>
          <w:color w:val="222222"/>
        </w:rPr>
        <w:t>укрывистости</w:t>
      </w:r>
      <w:proofErr w:type="spellEnd"/>
      <w:r>
        <w:rPr>
          <w:rFonts w:ascii="PT Sans" w:hAnsi="PT Sans"/>
          <w:color w:val="222222"/>
        </w:rPr>
        <w:t xml:space="preserve"> PLITONIT </w:t>
      </w:r>
      <w:proofErr w:type="spellStart"/>
      <w:r>
        <w:rPr>
          <w:rFonts w:ascii="PT Sans" w:hAnsi="PT Sans"/>
          <w:color w:val="222222"/>
        </w:rPr>
        <w:t>Color</w:t>
      </w:r>
      <w:proofErr w:type="spellEnd"/>
      <w:r>
        <w:rPr>
          <w:rFonts w:ascii="PT Sans" w:hAnsi="PT Sans"/>
          <w:color w:val="222222"/>
        </w:rPr>
        <w:t xml:space="preserve"> </w:t>
      </w:r>
      <w:proofErr w:type="spellStart"/>
      <w:r>
        <w:rPr>
          <w:rFonts w:ascii="PT Sans" w:hAnsi="PT Sans"/>
          <w:color w:val="222222"/>
        </w:rPr>
        <w:t>Brick</w:t>
      </w:r>
      <w:proofErr w:type="spellEnd"/>
      <w:r>
        <w:rPr>
          <w:rFonts w:ascii="PT Sans" w:hAnsi="PT Sans"/>
          <w:color w:val="222222"/>
        </w:rPr>
        <w:t xml:space="preserve"> позволяет не просто обновить цвет площадок или дорожек, но и при желании радикально изменить их. То есть можно привести внешний вид брусчатки в соответствие с новыми пожеланиями владельца без дорогостоящей процедуры замены.</w:t>
      </w:r>
    </w:p>
    <w:p w:rsidR="00F61F4C" w:rsidRDefault="00F61F4C" w:rsidP="00F61F4C">
      <w:pPr>
        <w:spacing w:before="100" w:beforeAutospacing="1" w:after="225"/>
      </w:pPr>
      <w:r>
        <w:rPr>
          <w:rFonts w:ascii="PT Sans" w:hAnsi="PT Sans"/>
          <w:color w:val="222222"/>
        </w:rPr>
        <w:t xml:space="preserve">Второе по порядку, но не по значимости свойство PLITONIT </w:t>
      </w:r>
      <w:proofErr w:type="spellStart"/>
      <w:r>
        <w:rPr>
          <w:rFonts w:ascii="PT Sans" w:hAnsi="PT Sans"/>
          <w:color w:val="222222"/>
        </w:rPr>
        <w:t>Color</w:t>
      </w:r>
      <w:proofErr w:type="spellEnd"/>
      <w:r>
        <w:rPr>
          <w:rFonts w:ascii="PT Sans" w:hAnsi="PT Sans"/>
          <w:color w:val="222222"/>
        </w:rPr>
        <w:t xml:space="preserve"> </w:t>
      </w:r>
      <w:proofErr w:type="spellStart"/>
      <w:r>
        <w:rPr>
          <w:rFonts w:ascii="PT Sans" w:hAnsi="PT Sans"/>
          <w:color w:val="222222"/>
        </w:rPr>
        <w:t>Brick</w:t>
      </w:r>
      <w:proofErr w:type="spellEnd"/>
      <w:r>
        <w:rPr>
          <w:rFonts w:ascii="PT Sans" w:hAnsi="PT Sans"/>
          <w:color w:val="222222"/>
        </w:rPr>
        <w:t xml:space="preserve"> – обеспечение защиты плитки от атмосферных воздействий, в том числе низких температур. После обработки нашим материалом снижается </w:t>
      </w:r>
      <w:proofErr w:type="spellStart"/>
      <w:r>
        <w:rPr>
          <w:rFonts w:ascii="PT Sans" w:hAnsi="PT Sans"/>
          <w:color w:val="222222"/>
        </w:rPr>
        <w:t>водопоглощение</w:t>
      </w:r>
      <w:proofErr w:type="spellEnd"/>
      <w:r>
        <w:rPr>
          <w:rFonts w:ascii="PT Sans" w:hAnsi="PT Sans"/>
          <w:color w:val="222222"/>
        </w:rPr>
        <w:t xml:space="preserve"> и увеличивается срок эксплуатации брусчатки.</w:t>
      </w:r>
    </w:p>
    <w:p w:rsidR="00F61F4C" w:rsidRDefault="00F61F4C" w:rsidP="00F61F4C">
      <w:pPr>
        <w:spacing w:before="100" w:beforeAutospacing="1" w:after="225"/>
      </w:pPr>
      <w:r>
        <w:rPr>
          <w:rFonts w:ascii="PT Sans" w:hAnsi="PT Sans"/>
          <w:color w:val="222222"/>
        </w:rPr>
        <w:t xml:space="preserve">Важным отличием PLITONIT </w:t>
      </w:r>
      <w:proofErr w:type="spellStart"/>
      <w:r>
        <w:rPr>
          <w:rFonts w:ascii="PT Sans" w:hAnsi="PT Sans"/>
          <w:color w:val="222222"/>
        </w:rPr>
        <w:t>Color</w:t>
      </w:r>
      <w:proofErr w:type="spellEnd"/>
      <w:r>
        <w:rPr>
          <w:rFonts w:ascii="PT Sans" w:hAnsi="PT Sans"/>
          <w:color w:val="222222"/>
        </w:rPr>
        <w:t xml:space="preserve"> </w:t>
      </w:r>
      <w:proofErr w:type="spellStart"/>
      <w:r>
        <w:rPr>
          <w:rFonts w:ascii="PT Sans" w:hAnsi="PT Sans"/>
          <w:color w:val="222222"/>
        </w:rPr>
        <w:t>Brick</w:t>
      </w:r>
      <w:proofErr w:type="spellEnd"/>
      <w:r>
        <w:rPr>
          <w:rFonts w:ascii="PT Sans" w:hAnsi="PT Sans"/>
          <w:color w:val="222222"/>
        </w:rPr>
        <w:t xml:space="preserve"> является то, что это </w:t>
      </w:r>
      <w:proofErr w:type="spellStart"/>
      <w:r>
        <w:rPr>
          <w:rFonts w:ascii="PT Sans" w:hAnsi="PT Sans"/>
          <w:color w:val="222222"/>
        </w:rPr>
        <w:t>экологичный</w:t>
      </w:r>
      <w:proofErr w:type="spellEnd"/>
      <w:r>
        <w:rPr>
          <w:rFonts w:ascii="PT Sans" w:hAnsi="PT Sans"/>
          <w:color w:val="222222"/>
        </w:rPr>
        <w:t xml:space="preserve"> продукт на водной основе, уже готовый к применению. Всё что необходимо сделать, открыв крышку – это перемешать содержимое банки при помощи чистой палочки, после чего можно приступать к работе. Глазурь можно наносить как кистью, так и валиком. Подробную видео инструкцию по применению можно посмотреть здесь: </w:t>
      </w:r>
    </w:p>
    <w:p w:rsidR="00F61F4C" w:rsidRDefault="00F61F4C" w:rsidP="00F61F4C">
      <w:pPr>
        <w:spacing w:before="100" w:beforeAutospacing="1" w:after="225"/>
      </w:pPr>
      <w:r>
        <w:rPr>
          <w:rFonts w:ascii="PT Sans" w:hAnsi="PT Sans"/>
          <w:color w:val="222222"/>
        </w:rPr>
        <w:t xml:space="preserve">Глазурь PLITONIT </w:t>
      </w:r>
      <w:proofErr w:type="spellStart"/>
      <w:r>
        <w:rPr>
          <w:rFonts w:ascii="PT Sans" w:hAnsi="PT Sans"/>
          <w:color w:val="222222"/>
        </w:rPr>
        <w:t>Color</w:t>
      </w:r>
      <w:proofErr w:type="spellEnd"/>
      <w:r>
        <w:rPr>
          <w:rFonts w:ascii="PT Sans" w:hAnsi="PT Sans"/>
          <w:color w:val="222222"/>
        </w:rPr>
        <w:t xml:space="preserve"> </w:t>
      </w:r>
      <w:proofErr w:type="spellStart"/>
      <w:r>
        <w:rPr>
          <w:rFonts w:ascii="PT Sans" w:hAnsi="PT Sans"/>
          <w:color w:val="222222"/>
        </w:rPr>
        <w:t>Brick</w:t>
      </w:r>
      <w:proofErr w:type="spellEnd"/>
      <w:r>
        <w:rPr>
          <w:rFonts w:ascii="PT Sans" w:hAnsi="PT Sans"/>
          <w:color w:val="222222"/>
        </w:rPr>
        <w:t xml:space="preserve"> уже представлена в ассортименте наших торговых партнёров в Северо-Западном регионе и в Москве. Обновляйте внешний вид вашей придомовой территории или приусадебного участка при помощи новинки от немецкого производителя – эксперта в строительной химии и уходе за бетоном.</w:t>
      </w:r>
    </w:p>
    <w:p w:rsidR="00F61F4C" w:rsidRDefault="00F61F4C" w:rsidP="00F61F4C">
      <w:pPr>
        <w:spacing w:before="100" w:beforeAutospacing="1" w:after="100" w:afterAutospacing="1"/>
      </w:pPr>
      <w:hyperlink r:id="rId7" w:tgtFrame="_blank" w:history="1">
        <w:r>
          <w:rPr>
            <w:rStyle w:val="a3"/>
            <w:rFonts w:ascii="PT Sans" w:hAnsi="PT Sans"/>
          </w:rPr>
          <w:t>https://www.youtube.com/watch?v=OboaJf6k3TI</w:t>
        </w:r>
      </w:hyperlink>
    </w:p>
    <w:p w:rsidR="004E4E26" w:rsidRDefault="004E4E26">
      <w:bookmarkStart w:id="0" w:name="_GoBack"/>
      <w:bookmarkEnd w:id="0"/>
    </w:p>
    <w:sectPr w:rsidR="004E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ans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8B"/>
    <w:rsid w:val="004E4E26"/>
    <w:rsid w:val="00970B8B"/>
    <w:rsid w:val="00F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20A7-336F-4187-92D2-74913E52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F4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boaJf6k3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 ВИ</dc:creator>
  <cp:keywords/>
  <dc:description/>
  <cp:lastModifiedBy>Хачатрян ВИ</cp:lastModifiedBy>
  <cp:revision>2</cp:revision>
  <dcterms:created xsi:type="dcterms:W3CDTF">2021-04-14T06:41:00Z</dcterms:created>
  <dcterms:modified xsi:type="dcterms:W3CDTF">2021-04-14T06:41:00Z</dcterms:modified>
</cp:coreProperties>
</file>